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65" w:rsidRDefault="00763B21">
      <w:r w:rsidRPr="00EF7AE3">
        <w:rPr>
          <w:noProof/>
        </w:rPr>
        <w:drawing>
          <wp:inline distT="0" distB="0" distL="0" distR="0" wp14:anchorId="3C02530D" wp14:editId="4038E6E6">
            <wp:extent cx="5760720" cy="743521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21" w:rsidRDefault="00763B21"/>
    <w:p w:rsidR="00763B21" w:rsidRDefault="00763B21"/>
    <w:p w:rsidR="00763B21" w:rsidRDefault="00763B21">
      <w:r w:rsidRPr="00EF7AE3">
        <w:rPr>
          <w:noProof/>
        </w:rPr>
        <w:lastRenderedPageBreak/>
        <w:drawing>
          <wp:inline distT="0" distB="0" distL="0" distR="0" wp14:anchorId="66D12539" wp14:editId="008DFADD">
            <wp:extent cx="5760720" cy="743521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21" w:rsidRDefault="00763B21"/>
    <w:p w:rsidR="00763B21" w:rsidRDefault="00763B21"/>
    <w:p w:rsidR="00763B21" w:rsidRDefault="00763B21"/>
    <w:p w:rsidR="00763B21" w:rsidRDefault="00763B21"/>
    <w:p w:rsidR="00763B21" w:rsidRDefault="00763B21"/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 w:val="26"/>
          <w:szCs w:val="26"/>
          <w:lang w:eastAsia="bg-BG"/>
        </w:rPr>
      </w:pPr>
      <w:r w:rsidRPr="00763B21">
        <w:rPr>
          <w:rFonts w:ascii="TimesNewRomanPS-BoldMT" w:eastAsiaTheme="minorEastAsia" w:hAnsi="TimesNewRomanPS-BoldMT" w:cs="TimesNewRomanPS-BoldMT"/>
          <w:b/>
          <w:bCs/>
          <w:sz w:val="26"/>
          <w:szCs w:val="26"/>
          <w:lang w:eastAsia="bg-BG"/>
        </w:rPr>
        <w:lastRenderedPageBreak/>
        <w:t>НЧ „СВЕТЛИНА-1956” с. Маломир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0"/>
          <w:szCs w:val="20"/>
          <w:lang w:eastAsia="bg-BG"/>
        </w:rPr>
      </w:pPr>
      <w:r w:rsidRPr="00763B21">
        <w:rPr>
          <w:rFonts w:ascii="TimesNewRomanPSMT" w:eastAsiaTheme="minorEastAsia" w:hAnsi="TimesNewRomanPSMT" w:cs="TimesNewRomanPSMT"/>
          <w:sz w:val="20"/>
          <w:szCs w:val="20"/>
          <w:lang w:eastAsia="bg-BG"/>
        </w:rPr>
        <w:t>9871 ул. “Георги Димитров” 21, тел: 05391/21-43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0"/>
          <w:szCs w:val="20"/>
          <w:lang w:eastAsia="bg-BG"/>
        </w:rPr>
      </w:pPr>
      <w:r w:rsidRPr="00763B21">
        <w:rPr>
          <w:rFonts w:ascii="TimesNewRomanPSMT" w:eastAsiaTheme="minorEastAsia" w:hAnsi="TimesNewRomanPSMT" w:cs="TimesNewRomanPSMT"/>
          <w:sz w:val="20"/>
          <w:szCs w:val="20"/>
          <w:lang w:eastAsia="bg-BG"/>
        </w:rPr>
        <w:t>ЕИК: 000923525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EastAsia" w:hAnsi="TimesNewRomanPS-BoldMT" w:cs="TimesNewRomanPS-BoldMT"/>
          <w:b/>
          <w:bCs/>
          <w:sz w:val="32"/>
          <w:szCs w:val="32"/>
          <w:lang w:eastAsia="bg-BG"/>
        </w:rPr>
      </w:pPr>
      <w:r w:rsidRPr="00763B21">
        <w:rPr>
          <w:rFonts w:ascii="TimesNewRomanPS-BoldMT" w:eastAsiaTheme="minorEastAsia" w:hAnsi="TimesNewRomanPS-BoldMT" w:cs="TimesNewRomanPS-BoldMT"/>
          <w:b/>
          <w:bCs/>
          <w:sz w:val="32"/>
          <w:szCs w:val="32"/>
          <w:lang w:eastAsia="bg-BG"/>
        </w:rPr>
        <w:t>С П И С Ъ К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  <w:lang w:eastAsia="bg-BG"/>
        </w:rPr>
      </w:pPr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>на органите на управление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  <w:lang w:eastAsia="bg-BG"/>
        </w:rPr>
      </w:pPr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>към НЧ „Светлина-1956” с. Маломир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  <w:lang w:eastAsia="bg-BG"/>
        </w:rPr>
      </w:pPr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>Читалищно настоятелство: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  <w:lang w:eastAsia="bg-BG"/>
        </w:rPr>
      </w:pPr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>1. Рамадан Хасанов Мустафов 6302108763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  <w:lang w:eastAsia="bg-BG"/>
        </w:rPr>
      </w:pPr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 xml:space="preserve">2. Даниел Трендафилов </w:t>
      </w:r>
      <w:proofErr w:type="spellStart"/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>Перушински</w:t>
      </w:r>
      <w:proofErr w:type="spellEnd"/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 xml:space="preserve"> 9104268727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  <w:lang w:eastAsia="bg-BG"/>
        </w:rPr>
      </w:pPr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 xml:space="preserve">3. Билял </w:t>
      </w:r>
      <w:proofErr w:type="spellStart"/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>Ресимов</w:t>
      </w:r>
      <w:proofErr w:type="spellEnd"/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 xml:space="preserve"> </w:t>
      </w:r>
      <w:proofErr w:type="spellStart"/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>Лешков</w:t>
      </w:r>
      <w:proofErr w:type="spellEnd"/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 xml:space="preserve"> 5008038763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  <w:lang w:eastAsia="bg-BG"/>
        </w:rPr>
      </w:pPr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>Проверителна комисия: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  <w:lang w:eastAsia="bg-BG"/>
        </w:rPr>
      </w:pPr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 xml:space="preserve">1. Исуф Алиев </w:t>
      </w:r>
      <w:proofErr w:type="spellStart"/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>Газинов</w:t>
      </w:r>
      <w:proofErr w:type="spellEnd"/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 xml:space="preserve"> 7907118747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  <w:lang w:eastAsia="bg-BG"/>
        </w:rPr>
      </w:pPr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>2. Муса Ахмедов Чолаков 8804058787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  <w:lang w:eastAsia="bg-BG"/>
        </w:rPr>
      </w:pPr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>3. Кадир Сюлейманов Мехмедов 6107088723</w:t>
      </w:r>
    </w:p>
    <w:p w:rsidR="00763B21" w:rsidRPr="00763B21" w:rsidRDefault="00763B21" w:rsidP="00763B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4"/>
          <w:szCs w:val="24"/>
          <w:lang w:eastAsia="bg-BG"/>
        </w:rPr>
      </w:pPr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>Читалището се представлява от председателя: Рамадан Хасанов Мустафов -6302108763.</w:t>
      </w:r>
    </w:p>
    <w:p w:rsidR="00763B21" w:rsidRDefault="00763B21" w:rsidP="00763B21">
      <w:r w:rsidRPr="00763B21">
        <w:rPr>
          <w:rFonts w:ascii="TimesNewRomanPSMT" w:eastAsiaTheme="minorEastAsia" w:hAnsi="TimesNewRomanPSMT" w:cs="TimesNewRomanPSMT"/>
          <w:sz w:val="24"/>
          <w:szCs w:val="24"/>
          <w:lang w:eastAsia="bg-BG"/>
        </w:rPr>
        <w:t>Лицата са</w:t>
      </w:r>
    </w:p>
    <w:p w:rsidR="00763B21" w:rsidRDefault="00763B21">
      <w:bookmarkStart w:id="0" w:name="_GoBack"/>
      <w:bookmarkEnd w:id="0"/>
    </w:p>
    <w:sectPr w:rsidR="0076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21"/>
    <w:rsid w:val="00394665"/>
    <w:rsid w:val="007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0620"/>
  <w15:chartTrackingRefBased/>
  <w15:docId w15:val="{D98A6ECD-54C6-4E69-AF2D-E1A5B219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2020-03-06T08:04:00Z</dcterms:created>
  <dcterms:modified xsi:type="dcterms:W3CDTF">2020-03-06T08:06:00Z</dcterms:modified>
</cp:coreProperties>
</file>